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F64E" w14:textId="5FA7F63B" w:rsidR="000A4D4B" w:rsidRPr="00992505" w:rsidRDefault="000A4D4B" w:rsidP="000D7139">
      <w:pPr>
        <w:spacing w:after="160" w:line="259" w:lineRule="auto"/>
        <w:ind w:left="2160"/>
        <w:rPr>
          <w:rFonts w:ascii="Roboto" w:hAnsi="Roboto"/>
          <w:szCs w:val="20"/>
        </w:rPr>
        <w:sectPr w:rsidR="000A4D4B" w:rsidRPr="00992505" w:rsidSect="00862A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56F844A" w14:textId="626E76B4" w:rsidR="000D7139" w:rsidRPr="00992505" w:rsidRDefault="000D7139" w:rsidP="000D7139">
      <w:pPr>
        <w:rPr>
          <w:rFonts w:ascii="Roboto" w:hAnsi="Roboto"/>
          <w:szCs w:val="20"/>
        </w:rPr>
      </w:pPr>
    </w:p>
    <w:p w14:paraId="54C13499" w14:textId="3EFFCCCB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address here</w:t>
      </w:r>
      <w:r w:rsidRPr="00776087">
        <w:rPr>
          <w:rFonts w:asciiTheme="majorHAnsi" w:hAnsiTheme="majorHAnsi" w:cstheme="majorHAnsi"/>
          <w:sz w:val="22"/>
        </w:rPr>
        <w:t xml:space="preserve">] </w:t>
      </w:r>
    </w:p>
    <w:p w14:paraId="6232DB94" w14:textId="7E9EA72B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address here</w:t>
      </w:r>
      <w:r w:rsidRPr="00776087">
        <w:rPr>
          <w:rFonts w:asciiTheme="majorHAnsi" w:hAnsiTheme="majorHAnsi" w:cstheme="majorHAnsi"/>
          <w:sz w:val="22"/>
        </w:rPr>
        <w:t>]</w:t>
      </w:r>
    </w:p>
    <w:p w14:paraId="541EAEA8" w14:textId="07686DAA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address here</w:t>
      </w:r>
      <w:r w:rsidRPr="00776087">
        <w:rPr>
          <w:rFonts w:asciiTheme="majorHAnsi" w:hAnsiTheme="majorHAnsi" w:cstheme="majorHAnsi"/>
          <w:sz w:val="22"/>
        </w:rPr>
        <w:t>]</w:t>
      </w:r>
    </w:p>
    <w:p w14:paraId="6733E668" w14:textId="41299658" w:rsidR="000D7139" w:rsidRPr="00776087" w:rsidRDefault="000D7139" w:rsidP="000D7139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Full Company Name</w:t>
      </w:r>
      <w:r w:rsidRPr="00776087">
        <w:rPr>
          <w:rFonts w:asciiTheme="majorHAnsi" w:hAnsiTheme="majorHAnsi" w:cstheme="majorHAnsi"/>
          <w:sz w:val="22"/>
        </w:rPr>
        <w:t>]</w:t>
      </w:r>
    </w:p>
    <w:p w14:paraId="1A084A68" w14:textId="2466D152" w:rsidR="000D7139" w:rsidRPr="00776087" w:rsidRDefault="000D7139" w:rsidP="000D3D2C">
      <w:pPr>
        <w:jc w:val="right"/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Company registration number</w:t>
      </w:r>
      <w:r w:rsidRPr="00776087">
        <w:rPr>
          <w:rFonts w:asciiTheme="majorHAnsi" w:hAnsiTheme="majorHAnsi" w:cstheme="majorHAnsi"/>
          <w:sz w:val="22"/>
        </w:rPr>
        <w:t xml:space="preserve">] </w:t>
      </w:r>
    </w:p>
    <w:p w14:paraId="1778FF66" w14:textId="77777777" w:rsidR="000D3D2C" w:rsidRPr="00776087" w:rsidRDefault="000D3D2C" w:rsidP="000D3D2C">
      <w:pPr>
        <w:jc w:val="right"/>
        <w:rPr>
          <w:rFonts w:asciiTheme="majorHAnsi" w:hAnsiTheme="majorHAnsi" w:cstheme="majorHAnsi"/>
          <w:sz w:val="22"/>
        </w:rPr>
      </w:pPr>
    </w:p>
    <w:p w14:paraId="4B1B4149" w14:textId="37B704A9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Date</w:t>
      </w:r>
      <w:r w:rsidRPr="00776087">
        <w:rPr>
          <w:rFonts w:asciiTheme="majorHAnsi" w:hAnsiTheme="majorHAnsi" w:cstheme="majorHAnsi"/>
          <w:sz w:val="22"/>
        </w:rPr>
        <w:t>]</w:t>
      </w:r>
    </w:p>
    <w:p w14:paraId="35E463F0" w14:textId="176262A9" w:rsidR="000D7139" w:rsidRPr="00776087" w:rsidRDefault="000D7139" w:rsidP="000D7139">
      <w:pPr>
        <w:rPr>
          <w:rFonts w:asciiTheme="majorHAnsi" w:hAnsiTheme="majorHAnsi" w:cstheme="majorHAnsi"/>
          <w:sz w:val="24"/>
          <w:szCs w:val="24"/>
        </w:rPr>
      </w:pPr>
    </w:p>
    <w:p w14:paraId="3C2A5DC6" w14:textId="1D683804" w:rsidR="00992505" w:rsidRPr="00776087" w:rsidRDefault="00156688" w:rsidP="00992505">
      <w:pPr>
        <w:rPr>
          <w:rFonts w:asciiTheme="majorHAnsi" w:hAnsiTheme="majorHAnsi" w:cstheme="majorHAnsi"/>
          <w:b/>
          <w:bCs/>
          <w:sz w:val="22"/>
          <w:u w:val="single"/>
        </w:rPr>
      </w:pPr>
      <w:r>
        <w:rPr>
          <w:rFonts w:asciiTheme="majorHAnsi" w:hAnsiTheme="majorHAnsi" w:cstheme="majorHAnsi"/>
          <w:b/>
          <w:bCs/>
          <w:sz w:val="22"/>
          <w:u w:val="single"/>
        </w:rPr>
        <w:t xml:space="preserve">Letter of Delegated Authority – </w:t>
      </w:r>
      <w:r w:rsidR="00C523E5">
        <w:rPr>
          <w:rFonts w:asciiTheme="majorHAnsi" w:hAnsiTheme="majorHAnsi" w:cstheme="majorHAnsi"/>
          <w:b/>
          <w:bCs/>
          <w:sz w:val="22"/>
          <w:u w:val="single"/>
        </w:rPr>
        <w:t>Company Sign-Off</w:t>
      </w:r>
    </w:p>
    <w:p w14:paraId="346FB2C7" w14:textId="77777777" w:rsidR="00992505" w:rsidRPr="00776087" w:rsidRDefault="00992505" w:rsidP="000D7139">
      <w:pPr>
        <w:rPr>
          <w:rFonts w:asciiTheme="majorHAnsi" w:hAnsiTheme="majorHAnsi" w:cstheme="majorHAnsi"/>
          <w:sz w:val="22"/>
        </w:rPr>
      </w:pPr>
    </w:p>
    <w:p w14:paraId="7AE03880" w14:textId="3DC97FF6" w:rsidR="00992505" w:rsidRPr="00776087" w:rsidRDefault="000D7139" w:rsidP="00992505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0CADB805" wp14:editId="5B8EF748">
            <wp:simplePos x="0" y="0"/>
            <wp:positionH relativeFrom="column">
              <wp:posOffset>3794541</wp:posOffset>
            </wp:positionH>
            <wp:positionV relativeFrom="page">
              <wp:posOffset>2645585</wp:posOffset>
            </wp:positionV>
            <wp:extent cx="5731510" cy="640651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087">
        <w:rPr>
          <w:rFonts w:asciiTheme="majorHAnsi" w:hAnsiTheme="majorHAnsi" w:cstheme="majorHAnsi"/>
          <w:sz w:val="22"/>
        </w:rPr>
        <w:t xml:space="preserve">Dear REC Team, </w:t>
      </w:r>
    </w:p>
    <w:p w14:paraId="24ACE1E2" w14:textId="77777777" w:rsidR="00992505" w:rsidRPr="00776087" w:rsidRDefault="00992505" w:rsidP="00992505">
      <w:pPr>
        <w:rPr>
          <w:rFonts w:asciiTheme="majorHAnsi" w:hAnsiTheme="majorHAnsi" w:cstheme="majorHAnsi"/>
          <w:sz w:val="22"/>
        </w:rPr>
      </w:pPr>
    </w:p>
    <w:p w14:paraId="042D5C31" w14:textId="64C42970" w:rsidR="00156688" w:rsidRDefault="00156688" w:rsidP="00992505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As a Company Director of [</w:t>
      </w:r>
      <w:r w:rsidRPr="00C523E5">
        <w:rPr>
          <w:rFonts w:asciiTheme="majorHAnsi" w:hAnsiTheme="majorHAnsi" w:cstheme="majorHAnsi"/>
          <w:sz w:val="22"/>
          <w:highlight w:val="yellow"/>
        </w:rPr>
        <w:t>Full Company Name</w:t>
      </w:r>
      <w:r>
        <w:rPr>
          <w:rFonts w:asciiTheme="majorHAnsi" w:hAnsiTheme="majorHAnsi" w:cstheme="majorHAnsi"/>
          <w:sz w:val="22"/>
        </w:rPr>
        <w:t>], I confirm that I have</w:t>
      </w:r>
      <w:r w:rsidR="00B90DFF">
        <w:rPr>
          <w:rFonts w:asciiTheme="majorHAnsi" w:hAnsiTheme="majorHAnsi" w:cstheme="majorHAnsi"/>
          <w:sz w:val="22"/>
        </w:rPr>
        <w:t xml:space="preserve"> ensured that </w:t>
      </w:r>
      <w:r>
        <w:rPr>
          <w:rFonts w:asciiTheme="majorHAnsi" w:hAnsiTheme="majorHAnsi" w:cstheme="majorHAnsi"/>
          <w:sz w:val="22"/>
        </w:rPr>
        <w:t xml:space="preserve">the final version of the Qualification Assessment Document (QAD) submitted </w:t>
      </w:r>
      <w:r w:rsidR="00B90DFF">
        <w:rPr>
          <w:rFonts w:asciiTheme="majorHAnsi" w:hAnsiTheme="majorHAnsi" w:cstheme="majorHAnsi"/>
          <w:sz w:val="22"/>
        </w:rPr>
        <w:t xml:space="preserve">is complete and accurate </w:t>
      </w:r>
      <w:r>
        <w:rPr>
          <w:rFonts w:asciiTheme="majorHAnsi" w:hAnsiTheme="majorHAnsi" w:cstheme="majorHAnsi"/>
          <w:sz w:val="22"/>
        </w:rPr>
        <w:t>in support of our application unde</w:t>
      </w:r>
      <w:r w:rsidR="00262BC5">
        <w:rPr>
          <w:rFonts w:asciiTheme="majorHAnsi" w:hAnsiTheme="majorHAnsi" w:cstheme="majorHAnsi"/>
          <w:sz w:val="22"/>
        </w:rPr>
        <w:t>r</w:t>
      </w:r>
      <w:r>
        <w:rPr>
          <w:rFonts w:asciiTheme="majorHAnsi" w:hAnsiTheme="majorHAnsi" w:cstheme="majorHAnsi"/>
          <w:sz w:val="22"/>
        </w:rPr>
        <w:t xml:space="preserve"> the </w:t>
      </w:r>
      <w:proofErr w:type="spellStart"/>
      <w:r>
        <w:rPr>
          <w:rFonts w:asciiTheme="majorHAnsi" w:hAnsiTheme="majorHAnsi" w:cstheme="majorHAnsi"/>
          <w:sz w:val="22"/>
        </w:rPr>
        <w:t>Marketwide</w:t>
      </w:r>
      <w:proofErr w:type="spellEnd"/>
      <w:r>
        <w:rPr>
          <w:rFonts w:asciiTheme="majorHAnsi" w:hAnsiTheme="majorHAnsi" w:cstheme="majorHAnsi"/>
          <w:sz w:val="22"/>
        </w:rPr>
        <w:t xml:space="preserve"> Half-Hourly Settlem</w:t>
      </w:r>
      <w:r w:rsidR="00B90DFF">
        <w:rPr>
          <w:rFonts w:asciiTheme="majorHAnsi" w:hAnsiTheme="majorHAnsi" w:cstheme="majorHAnsi"/>
          <w:sz w:val="22"/>
        </w:rPr>
        <w:t>en</w:t>
      </w:r>
      <w:r>
        <w:rPr>
          <w:rFonts w:asciiTheme="majorHAnsi" w:hAnsiTheme="majorHAnsi" w:cstheme="majorHAnsi"/>
          <w:sz w:val="22"/>
        </w:rPr>
        <w:t xml:space="preserve">t (MHHS) </w:t>
      </w:r>
      <w:r w:rsidR="00B90DFF">
        <w:rPr>
          <w:rFonts w:asciiTheme="majorHAnsi" w:hAnsiTheme="majorHAnsi" w:cstheme="majorHAnsi"/>
          <w:sz w:val="22"/>
        </w:rPr>
        <w:t>P</w:t>
      </w:r>
      <w:r>
        <w:rPr>
          <w:rFonts w:asciiTheme="majorHAnsi" w:hAnsiTheme="majorHAnsi" w:cstheme="majorHAnsi"/>
          <w:sz w:val="22"/>
        </w:rPr>
        <w:t xml:space="preserve">rogramme. </w:t>
      </w:r>
    </w:p>
    <w:p w14:paraId="22730527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6538E3F4" w14:textId="3B9EFA5F" w:rsidR="00156688" w:rsidRDefault="00156688" w:rsidP="00992505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 hereby delegate authority to the individual named below to submit the </w:t>
      </w:r>
      <w:r w:rsidR="00B90DFF">
        <w:rPr>
          <w:rFonts w:asciiTheme="majorHAnsi" w:hAnsiTheme="majorHAnsi" w:cstheme="majorHAnsi"/>
          <w:sz w:val="22"/>
        </w:rPr>
        <w:t>F</w:t>
      </w:r>
      <w:r>
        <w:rPr>
          <w:rFonts w:asciiTheme="majorHAnsi" w:hAnsiTheme="majorHAnsi" w:cstheme="majorHAnsi"/>
          <w:sz w:val="22"/>
        </w:rPr>
        <w:t>inal QAD and any related documentation on my behalf via the REC Portal</w:t>
      </w:r>
      <w:r w:rsidR="00C523E5">
        <w:rPr>
          <w:rFonts w:asciiTheme="majorHAnsi" w:hAnsiTheme="majorHAnsi" w:cstheme="majorHAnsi"/>
          <w:sz w:val="22"/>
        </w:rPr>
        <w:t xml:space="preserve">. </w:t>
      </w:r>
    </w:p>
    <w:p w14:paraId="55A43848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37B09DE8" w14:textId="064008C2" w:rsidR="00156688" w:rsidRDefault="00156688" w:rsidP="00992505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In doing so, I can confirm on behalf of [</w:t>
      </w:r>
      <w:r w:rsidR="00B90DFF" w:rsidRPr="00B90DFF">
        <w:rPr>
          <w:rFonts w:asciiTheme="majorHAnsi" w:hAnsiTheme="majorHAnsi" w:cstheme="majorHAnsi"/>
          <w:sz w:val="22"/>
          <w:highlight w:val="yellow"/>
        </w:rPr>
        <w:t>Full</w:t>
      </w:r>
      <w:r w:rsidR="00B90DFF">
        <w:rPr>
          <w:rFonts w:asciiTheme="majorHAnsi" w:hAnsiTheme="majorHAnsi" w:cstheme="majorHAnsi"/>
          <w:sz w:val="22"/>
        </w:rPr>
        <w:t xml:space="preserve"> </w:t>
      </w:r>
      <w:r w:rsidRPr="00C523E5">
        <w:rPr>
          <w:rFonts w:asciiTheme="majorHAnsi" w:hAnsiTheme="majorHAnsi" w:cstheme="majorHAnsi"/>
          <w:sz w:val="22"/>
          <w:highlight w:val="yellow"/>
        </w:rPr>
        <w:t>Company</w:t>
      </w:r>
      <w:r w:rsidR="00B90DFF">
        <w:rPr>
          <w:rFonts w:asciiTheme="majorHAnsi" w:hAnsiTheme="majorHAnsi" w:cstheme="majorHAnsi"/>
          <w:sz w:val="22"/>
        </w:rPr>
        <w:t xml:space="preserve"> </w:t>
      </w:r>
      <w:r w:rsidR="00B90DFF" w:rsidRPr="00B90DFF">
        <w:rPr>
          <w:rFonts w:asciiTheme="majorHAnsi" w:hAnsiTheme="majorHAnsi" w:cstheme="majorHAnsi"/>
          <w:sz w:val="22"/>
          <w:highlight w:val="yellow"/>
        </w:rPr>
        <w:t>Name</w:t>
      </w:r>
      <w:r>
        <w:rPr>
          <w:rFonts w:asciiTheme="majorHAnsi" w:hAnsiTheme="majorHAnsi" w:cstheme="majorHAnsi"/>
          <w:sz w:val="22"/>
        </w:rPr>
        <w:t>] that:</w:t>
      </w:r>
    </w:p>
    <w:p w14:paraId="57318763" w14:textId="77777777" w:rsidR="00262BC5" w:rsidRDefault="00262BC5" w:rsidP="00992505">
      <w:pPr>
        <w:rPr>
          <w:rFonts w:asciiTheme="majorHAnsi" w:hAnsiTheme="majorHAnsi" w:cstheme="majorHAnsi"/>
          <w:sz w:val="22"/>
        </w:rPr>
      </w:pPr>
    </w:p>
    <w:p w14:paraId="2E5EEF59" w14:textId="3BA93A65" w:rsidR="00156688" w:rsidRDefault="00156688" w:rsidP="0015668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information and evidence provided in the QAD is true and accurate and not misleading due to any omission or ambiguity or any other </w:t>
      </w:r>
      <w:proofErr w:type="gramStart"/>
      <w:r>
        <w:rPr>
          <w:rFonts w:asciiTheme="majorHAnsi" w:hAnsiTheme="majorHAnsi" w:cstheme="majorHAnsi"/>
          <w:sz w:val="22"/>
        </w:rPr>
        <w:t>reason;</w:t>
      </w:r>
      <w:proofErr w:type="gramEnd"/>
    </w:p>
    <w:p w14:paraId="55346C8E" w14:textId="211BB9D7" w:rsidR="00156688" w:rsidRDefault="00C523E5" w:rsidP="0015668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processes and controls described in the QAD are an accurate reflection our arrangements for MHHS live operations, and I acknowledge that any further changes will be required to be disclosed to BSC and REC as detailed in 7.3.7 of the Qualification Approach and </w:t>
      </w:r>
      <w:proofErr w:type="gramStart"/>
      <w:r>
        <w:rPr>
          <w:rFonts w:asciiTheme="majorHAnsi" w:hAnsiTheme="majorHAnsi" w:cstheme="majorHAnsi"/>
          <w:sz w:val="22"/>
        </w:rPr>
        <w:t>Plan;</w:t>
      </w:r>
      <w:proofErr w:type="gramEnd"/>
    </w:p>
    <w:p w14:paraId="242854DC" w14:textId="600B64E3" w:rsidR="00C523E5" w:rsidRPr="00156688" w:rsidRDefault="00C523E5" w:rsidP="00156688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The arrangements as documented are adequate and appropriate to deliver and operate our in-scope service(s) in-line with the BSC and REC obligations brought about by </w:t>
      </w:r>
      <w:proofErr w:type="spellStart"/>
      <w:r>
        <w:rPr>
          <w:rFonts w:asciiTheme="majorHAnsi" w:hAnsiTheme="majorHAnsi" w:cstheme="majorHAnsi"/>
          <w:sz w:val="22"/>
        </w:rPr>
        <w:t>Marketwide</w:t>
      </w:r>
      <w:proofErr w:type="spellEnd"/>
      <w:r>
        <w:rPr>
          <w:rFonts w:asciiTheme="majorHAnsi" w:hAnsiTheme="majorHAnsi" w:cstheme="majorHAnsi"/>
          <w:sz w:val="22"/>
        </w:rPr>
        <w:t xml:space="preserve"> Half-Hourly Settlement. </w:t>
      </w:r>
    </w:p>
    <w:p w14:paraId="4A55653D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7B2A2FD9" w14:textId="77777777" w:rsidR="00156688" w:rsidRDefault="00156688" w:rsidP="00992505">
      <w:pPr>
        <w:rPr>
          <w:rFonts w:asciiTheme="majorHAnsi" w:hAnsiTheme="majorHAnsi" w:cstheme="majorHAnsi"/>
          <w:sz w:val="22"/>
        </w:rPr>
      </w:pPr>
    </w:p>
    <w:p w14:paraId="3AB2561C" w14:textId="32DA7D76" w:rsidR="00CD4BBF" w:rsidRPr="00776087" w:rsidRDefault="00CD4BBF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Delegated Authority</w:t>
      </w:r>
      <w:proofErr w:type="gramStart"/>
      <w:r w:rsidRPr="00776087">
        <w:rPr>
          <w:rFonts w:asciiTheme="majorHAnsi" w:hAnsiTheme="majorHAnsi" w:cstheme="majorHAnsi"/>
          <w:sz w:val="22"/>
        </w:rPr>
        <w:t>:  [</w:t>
      </w:r>
      <w:proofErr w:type="gramEnd"/>
      <w:r w:rsidRPr="00776087">
        <w:rPr>
          <w:rFonts w:asciiTheme="majorHAnsi" w:hAnsiTheme="majorHAnsi" w:cstheme="majorHAnsi"/>
          <w:sz w:val="22"/>
          <w:highlight w:val="yellow"/>
        </w:rPr>
        <w:t>Full Name of Authorised Signatory and Job title</w:t>
      </w:r>
      <w:r w:rsidRPr="00776087">
        <w:rPr>
          <w:rFonts w:asciiTheme="majorHAnsi" w:hAnsiTheme="majorHAnsi" w:cstheme="majorHAnsi"/>
          <w:sz w:val="22"/>
        </w:rPr>
        <w:t xml:space="preserve">].  </w:t>
      </w:r>
    </w:p>
    <w:p w14:paraId="3F01B057" w14:textId="6CB22B37" w:rsidR="00CD4BBF" w:rsidRPr="00776087" w:rsidRDefault="00C523E5" w:rsidP="000D7139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Acting on behalf of: [</w:t>
      </w:r>
      <w:r w:rsidRPr="00C523E5">
        <w:rPr>
          <w:rFonts w:asciiTheme="majorHAnsi" w:hAnsiTheme="majorHAnsi" w:cstheme="majorHAnsi"/>
          <w:sz w:val="22"/>
          <w:highlight w:val="yellow"/>
        </w:rPr>
        <w:t xml:space="preserve">Full </w:t>
      </w:r>
      <w:proofErr w:type="spellStart"/>
      <w:r w:rsidRPr="00C523E5">
        <w:rPr>
          <w:rFonts w:asciiTheme="majorHAnsi" w:hAnsiTheme="majorHAnsi" w:cstheme="majorHAnsi"/>
          <w:sz w:val="22"/>
          <w:highlight w:val="yellow"/>
        </w:rPr>
        <w:t>Nmae</w:t>
      </w:r>
      <w:proofErr w:type="spellEnd"/>
      <w:r w:rsidRPr="00C523E5">
        <w:rPr>
          <w:rFonts w:asciiTheme="majorHAnsi" w:hAnsiTheme="majorHAnsi" w:cstheme="majorHAnsi"/>
          <w:sz w:val="22"/>
          <w:highlight w:val="yellow"/>
        </w:rPr>
        <w:t xml:space="preserve"> of Company Director</w:t>
      </w:r>
      <w:r>
        <w:rPr>
          <w:rFonts w:asciiTheme="majorHAnsi" w:hAnsiTheme="majorHAnsi" w:cstheme="majorHAnsi"/>
          <w:sz w:val="22"/>
        </w:rPr>
        <w:t>]</w:t>
      </w:r>
    </w:p>
    <w:p w14:paraId="46CFCF21" w14:textId="77777777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lastRenderedPageBreak/>
        <w:t>Yours sincerely,</w:t>
      </w:r>
    </w:p>
    <w:p w14:paraId="53BEBC14" w14:textId="57496B9C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</w:p>
    <w:p w14:paraId="57422D29" w14:textId="075C787E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Written signature</w:t>
      </w:r>
      <w:r w:rsidR="008516F6" w:rsidRPr="00776087">
        <w:rPr>
          <w:rFonts w:asciiTheme="majorHAnsi" w:hAnsiTheme="majorHAnsi" w:cstheme="majorHAnsi"/>
          <w:sz w:val="22"/>
          <w:highlight w:val="yellow"/>
        </w:rPr>
        <w:t xml:space="preserve"> from Company Director</w:t>
      </w:r>
      <w:r w:rsidRPr="00776087">
        <w:rPr>
          <w:rFonts w:asciiTheme="majorHAnsi" w:hAnsiTheme="majorHAnsi" w:cstheme="majorHAnsi"/>
          <w:sz w:val="22"/>
        </w:rPr>
        <w:t>]</w:t>
      </w:r>
    </w:p>
    <w:p w14:paraId="20CB509E" w14:textId="77777777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</w:p>
    <w:p w14:paraId="32E08541" w14:textId="6C4DFDE9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Pr="00776087">
        <w:rPr>
          <w:rFonts w:asciiTheme="majorHAnsi" w:hAnsiTheme="majorHAnsi" w:cstheme="majorHAnsi"/>
          <w:sz w:val="22"/>
          <w:highlight w:val="yellow"/>
        </w:rPr>
        <w:t>Full Name</w:t>
      </w:r>
      <w:r w:rsidRPr="00776087">
        <w:rPr>
          <w:rFonts w:asciiTheme="majorHAnsi" w:hAnsiTheme="majorHAnsi" w:cstheme="majorHAnsi"/>
          <w:sz w:val="22"/>
        </w:rPr>
        <w:t>]</w:t>
      </w:r>
    </w:p>
    <w:p w14:paraId="6A64EFDE" w14:textId="6045D966" w:rsidR="000D7139" w:rsidRPr="00776087" w:rsidRDefault="000D7139" w:rsidP="000D7139">
      <w:pPr>
        <w:rPr>
          <w:rFonts w:asciiTheme="majorHAnsi" w:hAnsiTheme="majorHAnsi" w:cstheme="majorHAnsi"/>
          <w:sz w:val="22"/>
        </w:rPr>
      </w:pPr>
      <w:r w:rsidRPr="00776087">
        <w:rPr>
          <w:rFonts w:asciiTheme="majorHAnsi" w:hAnsiTheme="majorHAnsi" w:cstheme="majorHAnsi"/>
          <w:sz w:val="22"/>
        </w:rPr>
        <w:t>[</w:t>
      </w:r>
      <w:r w:rsidR="008516F6" w:rsidRPr="00776087">
        <w:rPr>
          <w:rFonts w:asciiTheme="majorHAnsi" w:hAnsiTheme="majorHAnsi" w:cstheme="majorHAnsi"/>
          <w:sz w:val="22"/>
          <w:highlight w:val="yellow"/>
        </w:rPr>
        <w:t>Company Director</w:t>
      </w:r>
      <w:r w:rsidRPr="00776087">
        <w:rPr>
          <w:rFonts w:asciiTheme="majorHAnsi" w:hAnsiTheme="majorHAnsi" w:cstheme="majorHAnsi"/>
          <w:sz w:val="22"/>
        </w:rPr>
        <w:t>]</w:t>
      </w:r>
    </w:p>
    <w:p w14:paraId="5B7D20F5" w14:textId="77777777" w:rsidR="000D7139" w:rsidRPr="00992505" w:rsidRDefault="000D7139" w:rsidP="000D7139">
      <w:pPr>
        <w:rPr>
          <w:rFonts w:ascii="Roboto" w:hAnsi="Roboto"/>
          <w:szCs w:val="20"/>
        </w:rPr>
      </w:pPr>
    </w:p>
    <w:sectPr w:rsidR="000D7139" w:rsidRPr="00992505" w:rsidSect="00283089">
      <w:headerReference w:type="default" r:id="rId18"/>
      <w:footerReference w:type="default" r:id="rId19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8096" w14:textId="77777777" w:rsidR="00D86181" w:rsidRDefault="00D86181" w:rsidP="00B45DE8">
      <w:pPr>
        <w:spacing w:line="240" w:lineRule="auto"/>
      </w:pPr>
      <w:r>
        <w:separator/>
      </w:r>
    </w:p>
  </w:endnote>
  <w:endnote w:type="continuationSeparator" w:id="0">
    <w:p w14:paraId="19C28A47" w14:textId="77777777" w:rsidR="00D86181" w:rsidRDefault="00D86181" w:rsidP="00B45DE8">
      <w:pPr>
        <w:spacing w:line="240" w:lineRule="auto"/>
      </w:pPr>
      <w:r>
        <w:continuationSeparator/>
      </w:r>
    </w:p>
  </w:endnote>
  <w:endnote w:type="continuationNotice" w:id="1">
    <w:p w14:paraId="39C2D63D" w14:textId="77777777" w:rsidR="00D86181" w:rsidRDefault="00D861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cumin Pro">
    <w:altName w:val="Calibri"/>
    <w:panose1 w:val="020B0604020202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C2A1" w14:textId="77777777" w:rsidR="0085462C" w:rsidRDefault="00854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712C" w14:textId="57DF6465" w:rsidR="00BE6019" w:rsidRPr="000D7139" w:rsidRDefault="00BE6019" w:rsidP="000D7139">
    <w:pPr>
      <w:pStyle w:val="Footer"/>
      <w:jc w:val="right"/>
      <w:rPr>
        <w:noProof/>
        <w:color w:val="4D8934" w:themeColor="accent1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4C2B" w14:textId="77777777" w:rsidR="0085462C" w:rsidRDefault="008546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C9BC" w14:textId="77777777" w:rsidR="00283089" w:rsidRPr="00283089" w:rsidRDefault="00283089" w:rsidP="00283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C1F7" w14:textId="77777777" w:rsidR="00D86181" w:rsidRDefault="00D86181" w:rsidP="00B45DE8">
      <w:pPr>
        <w:spacing w:line="240" w:lineRule="auto"/>
      </w:pPr>
      <w:r>
        <w:separator/>
      </w:r>
    </w:p>
  </w:footnote>
  <w:footnote w:type="continuationSeparator" w:id="0">
    <w:p w14:paraId="03FC7C70" w14:textId="77777777" w:rsidR="00D86181" w:rsidRDefault="00D86181" w:rsidP="00B45DE8">
      <w:pPr>
        <w:spacing w:line="240" w:lineRule="auto"/>
      </w:pPr>
      <w:r>
        <w:continuationSeparator/>
      </w:r>
    </w:p>
  </w:footnote>
  <w:footnote w:type="continuationNotice" w:id="1">
    <w:p w14:paraId="62A6FD2B" w14:textId="77777777" w:rsidR="00D86181" w:rsidRDefault="00D861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4865" w14:textId="77777777" w:rsidR="0085462C" w:rsidRDefault="00854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883B" w14:textId="493143E4" w:rsidR="00462A70" w:rsidRDefault="00462A70" w:rsidP="00462A70">
    <w:pPr>
      <w:pStyle w:val="Header"/>
      <w:tabs>
        <w:tab w:val="clear" w:pos="4513"/>
      </w:tabs>
    </w:pPr>
    <w:r>
      <w:tab/>
    </w:r>
  </w:p>
  <w:p w14:paraId="3DAF409C" w14:textId="025AE3AE" w:rsidR="00462A70" w:rsidRDefault="00462A70" w:rsidP="00462A70">
    <w:pPr>
      <w:pStyle w:val="Header"/>
    </w:pPr>
  </w:p>
  <w:p w14:paraId="074E8036" w14:textId="77777777" w:rsidR="00462A70" w:rsidRDefault="00462A70" w:rsidP="00462A70">
    <w:pPr>
      <w:pStyle w:val="Header"/>
    </w:pPr>
  </w:p>
  <w:p w14:paraId="69993B6E" w14:textId="77777777" w:rsidR="00BE0B0F" w:rsidRPr="00462A70" w:rsidRDefault="00BE0B0F" w:rsidP="00462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AF6D" w14:textId="77777777" w:rsidR="0085462C" w:rsidRDefault="008546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D2F7" w14:textId="77777777" w:rsidR="00283089" w:rsidRDefault="00283089" w:rsidP="00462A70">
    <w:pPr>
      <w:pStyle w:val="Header"/>
      <w:tabs>
        <w:tab w:val="clear" w:pos="4513"/>
      </w:tabs>
    </w:pPr>
    <w:r>
      <w:tab/>
    </w:r>
  </w:p>
  <w:p w14:paraId="2E9F5188" w14:textId="77777777" w:rsidR="00283089" w:rsidRDefault="00283089" w:rsidP="00462A70">
    <w:pPr>
      <w:pStyle w:val="Header"/>
    </w:pPr>
  </w:p>
  <w:p w14:paraId="3107955D" w14:textId="77777777" w:rsidR="00283089" w:rsidRDefault="00283089" w:rsidP="00462A70">
    <w:pPr>
      <w:pStyle w:val="Header"/>
    </w:pPr>
  </w:p>
  <w:p w14:paraId="0AF9EB27" w14:textId="77777777" w:rsidR="00283089" w:rsidRPr="00462A70" w:rsidRDefault="00283089" w:rsidP="00462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B0EB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24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32E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526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F6D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20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EA5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11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76C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0F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1046"/>
    <w:multiLevelType w:val="multilevel"/>
    <w:tmpl w:val="9C36713E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2D2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65C6F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9E8FB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  <w:color w:val="C9E8FB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10EAF"/>
    <w:multiLevelType w:val="hybridMultilevel"/>
    <w:tmpl w:val="7A244770"/>
    <w:lvl w:ilvl="0" w:tplc="77FC8088">
      <w:start w:val="1"/>
      <w:numFmt w:val="bullet"/>
      <w:pStyle w:val="BulletPoint"/>
      <w:lvlText w:val=""/>
      <w:lvlJc w:val="left"/>
      <w:pPr>
        <w:ind w:left="717" w:hanging="360"/>
      </w:pPr>
      <w:rPr>
        <w:rFonts w:ascii="Wingdings" w:hAnsi="Wingdings" w:hint="default"/>
        <w:color w:val="70ADA3" w:themeColor="text2"/>
      </w:rPr>
    </w:lvl>
    <w:lvl w:ilvl="1" w:tplc="D34495F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64C7F2"/>
      </w:rPr>
    </w:lvl>
    <w:lvl w:ilvl="2" w:tplc="921E3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3E4EB"/>
      </w:rPr>
    </w:lvl>
    <w:lvl w:ilvl="3" w:tplc="E024782A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  <w:color w:val="C3E4EB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103AA"/>
    <w:multiLevelType w:val="multilevel"/>
    <w:tmpl w:val="9C36713E"/>
    <w:numStyleLink w:val="Style1"/>
  </w:abstractNum>
  <w:abstractNum w:abstractNumId="13" w15:restartNumberingAfterBreak="0">
    <w:nsid w:val="2B1D3267"/>
    <w:multiLevelType w:val="multilevel"/>
    <w:tmpl w:val="A9BAB58E"/>
    <w:numStyleLink w:val="Style2"/>
  </w:abstractNum>
  <w:abstractNum w:abstractNumId="14" w15:restartNumberingAfterBreak="0">
    <w:nsid w:val="2F255B69"/>
    <w:multiLevelType w:val="multilevel"/>
    <w:tmpl w:val="42482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ADA3" w:themeColor="text2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65C6F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9E8FB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  <w:color w:val="C9E8FB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C1E8F"/>
    <w:multiLevelType w:val="multilevel"/>
    <w:tmpl w:val="A036A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A3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32DC9"/>
    <w:multiLevelType w:val="multilevel"/>
    <w:tmpl w:val="A036A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A3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4D7F"/>
    <w:multiLevelType w:val="multilevel"/>
    <w:tmpl w:val="A9BAB58E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A2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65C6F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65C6F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65C6F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8E2A93"/>
    <w:multiLevelType w:val="hybridMultilevel"/>
    <w:tmpl w:val="1B700F9E"/>
    <w:lvl w:ilvl="0" w:tplc="CCA2DCF6">
      <w:start w:val="1"/>
      <w:numFmt w:val="bullet"/>
      <w:pStyle w:val="SubBulletPoint2"/>
      <w:lvlText w:val="•"/>
      <w:lvlJc w:val="left"/>
      <w:pPr>
        <w:ind w:left="3597" w:hanging="360"/>
      </w:pPr>
      <w:rPr>
        <w:rFonts w:ascii="Acumin Pro" w:hAnsi="Acumin Pro" w:hint="default"/>
        <w:color w:val="70ADA3" w:themeColor="text2"/>
      </w:rPr>
    </w:lvl>
    <w:lvl w:ilvl="1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8090001">
      <w:start w:val="1"/>
      <w:numFmt w:val="bullet"/>
      <w:pStyle w:val="SubBulletPoint3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19" w15:restartNumberingAfterBreak="0">
    <w:nsid w:val="4C5C3C78"/>
    <w:multiLevelType w:val="hybridMultilevel"/>
    <w:tmpl w:val="6FCC3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4866"/>
    <w:multiLevelType w:val="hybridMultilevel"/>
    <w:tmpl w:val="90DCDAC2"/>
    <w:lvl w:ilvl="0" w:tplc="B7640328">
      <w:start w:val="1"/>
      <w:numFmt w:val="bullet"/>
      <w:pStyle w:val="SubBulletPoint"/>
      <w:lvlText w:val=""/>
      <w:lvlJc w:val="left"/>
      <w:pPr>
        <w:ind w:left="1797" w:hanging="360"/>
      </w:pPr>
      <w:rPr>
        <w:rFonts w:ascii="Wingdings" w:hAnsi="Wingdings" w:hint="default"/>
        <w:color w:val="70ADA3" w:themeColor="text2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68944C6A"/>
    <w:multiLevelType w:val="multilevel"/>
    <w:tmpl w:val="87DC71DE"/>
    <w:lvl w:ilvl="0">
      <w:start w:val="1"/>
      <w:numFmt w:val="decimal"/>
      <w:pStyle w:val="Numbered1"/>
      <w:lvlText w:val="%1."/>
      <w:lvlJc w:val="left"/>
      <w:pPr>
        <w:ind w:left="720" w:hanging="363"/>
      </w:pPr>
      <w:rPr>
        <w:rFonts w:hint="default"/>
        <w:color w:val="70ADA3" w:themeColor="text2"/>
      </w:rPr>
    </w:lvl>
    <w:lvl w:ilvl="1">
      <w:start w:val="1"/>
      <w:numFmt w:val="decimal"/>
      <w:pStyle w:val="Numbered2"/>
      <w:lvlText w:val="%1.%2"/>
      <w:lvlJc w:val="left"/>
      <w:pPr>
        <w:ind w:left="1440" w:hanging="363"/>
      </w:pPr>
      <w:rPr>
        <w:rFonts w:hint="default"/>
        <w:color w:val="70ADA3" w:themeColor="text2"/>
      </w:rPr>
    </w:lvl>
    <w:lvl w:ilvl="2">
      <w:start w:val="1"/>
      <w:numFmt w:val="decimal"/>
      <w:pStyle w:val="Numbered3"/>
      <w:lvlText w:val="%1.%2.%3"/>
      <w:lvlJc w:val="right"/>
      <w:pPr>
        <w:tabs>
          <w:tab w:val="num" w:pos="2325"/>
        </w:tabs>
        <w:ind w:left="2325" w:hanging="57"/>
      </w:pPr>
      <w:rPr>
        <w:rFonts w:hint="default"/>
        <w:color w:val="70ADA3" w:themeColor="text2"/>
      </w:rPr>
    </w:lvl>
    <w:lvl w:ilvl="3">
      <w:start w:val="1"/>
      <w:numFmt w:val="decimal"/>
      <w:pStyle w:val="Numbered4"/>
      <w:lvlText w:val="%1.%2.%3.%4"/>
      <w:lvlJc w:val="left"/>
      <w:pPr>
        <w:ind w:left="2880" w:hanging="363"/>
      </w:pPr>
      <w:rPr>
        <w:rFonts w:hint="default"/>
        <w:color w:val="70ADA3" w:themeColor="text2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2" w15:restartNumberingAfterBreak="0">
    <w:nsid w:val="71C85826"/>
    <w:multiLevelType w:val="hybridMultilevel"/>
    <w:tmpl w:val="EB581A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96799177">
    <w:abstractNumId w:val="11"/>
  </w:num>
  <w:num w:numId="2" w16cid:durableId="1240560603">
    <w:abstractNumId w:val="13"/>
  </w:num>
  <w:num w:numId="3" w16cid:durableId="1256398962">
    <w:abstractNumId w:val="9"/>
  </w:num>
  <w:num w:numId="4" w16cid:durableId="744765899">
    <w:abstractNumId w:val="7"/>
  </w:num>
  <w:num w:numId="5" w16cid:durableId="1811746053">
    <w:abstractNumId w:val="6"/>
  </w:num>
  <w:num w:numId="6" w16cid:durableId="1197162191">
    <w:abstractNumId w:val="5"/>
  </w:num>
  <w:num w:numId="7" w16cid:durableId="525681576">
    <w:abstractNumId w:val="4"/>
  </w:num>
  <w:num w:numId="8" w16cid:durableId="2053459366">
    <w:abstractNumId w:val="8"/>
  </w:num>
  <w:num w:numId="9" w16cid:durableId="316226810">
    <w:abstractNumId w:val="3"/>
  </w:num>
  <w:num w:numId="10" w16cid:durableId="119034597">
    <w:abstractNumId w:val="2"/>
  </w:num>
  <w:num w:numId="11" w16cid:durableId="1718042285">
    <w:abstractNumId w:val="1"/>
  </w:num>
  <w:num w:numId="12" w16cid:durableId="1598100784">
    <w:abstractNumId w:val="0"/>
  </w:num>
  <w:num w:numId="13" w16cid:durableId="544410362">
    <w:abstractNumId w:val="10"/>
  </w:num>
  <w:num w:numId="14" w16cid:durableId="1423185929">
    <w:abstractNumId w:val="12"/>
  </w:num>
  <w:num w:numId="15" w16cid:durableId="115098523">
    <w:abstractNumId w:val="17"/>
  </w:num>
  <w:num w:numId="16" w16cid:durableId="316685655">
    <w:abstractNumId w:val="20"/>
  </w:num>
  <w:num w:numId="17" w16cid:durableId="1027217245">
    <w:abstractNumId w:val="14"/>
  </w:num>
  <w:num w:numId="18" w16cid:durableId="1686512449">
    <w:abstractNumId w:val="18"/>
  </w:num>
  <w:num w:numId="19" w16cid:durableId="709694722">
    <w:abstractNumId w:val="21"/>
  </w:num>
  <w:num w:numId="20" w16cid:durableId="1137644753">
    <w:abstractNumId w:val="16"/>
  </w:num>
  <w:num w:numId="21" w16cid:durableId="1942909465">
    <w:abstractNumId w:val="15"/>
  </w:num>
  <w:num w:numId="22" w16cid:durableId="1250768843">
    <w:abstractNumId w:val="22"/>
  </w:num>
  <w:num w:numId="23" w16cid:durableId="4822821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E3"/>
    <w:rsid w:val="000119A4"/>
    <w:rsid w:val="000126B2"/>
    <w:rsid w:val="00027ECE"/>
    <w:rsid w:val="00033481"/>
    <w:rsid w:val="0005001B"/>
    <w:rsid w:val="00093C2E"/>
    <w:rsid w:val="00093CDB"/>
    <w:rsid w:val="000A25F8"/>
    <w:rsid w:val="000A4D4B"/>
    <w:rsid w:val="000A5B26"/>
    <w:rsid w:val="000D367A"/>
    <w:rsid w:val="000D3D2C"/>
    <w:rsid w:val="000D7139"/>
    <w:rsid w:val="00104741"/>
    <w:rsid w:val="00121D6B"/>
    <w:rsid w:val="001339EB"/>
    <w:rsid w:val="001407BA"/>
    <w:rsid w:val="00150743"/>
    <w:rsid w:val="00156403"/>
    <w:rsid w:val="00156688"/>
    <w:rsid w:val="00175F25"/>
    <w:rsid w:val="001B66E0"/>
    <w:rsid w:val="001D3884"/>
    <w:rsid w:val="00206A40"/>
    <w:rsid w:val="00224071"/>
    <w:rsid w:val="002265D4"/>
    <w:rsid w:val="00244A13"/>
    <w:rsid w:val="00253A98"/>
    <w:rsid w:val="00254CF2"/>
    <w:rsid w:val="00257EAB"/>
    <w:rsid w:val="00262BC5"/>
    <w:rsid w:val="00273EB9"/>
    <w:rsid w:val="00283089"/>
    <w:rsid w:val="002A27AC"/>
    <w:rsid w:val="002D23F8"/>
    <w:rsid w:val="002E45D9"/>
    <w:rsid w:val="00322ED8"/>
    <w:rsid w:val="00324402"/>
    <w:rsid w:val="0034560F"/>
    <w:rsid w:val="003A0603"/>
    <w:rsid w:val="003A7F48"/>
    <w:rsid w:val="003B69BA"/>
    <w:rsid w:val="003C1BA2"/>
    <w:rsid w:val="003C215E"/>
    <w:rsid w:val="003C40B6"/>
    <w:rsid w:val="003C6AAD"/>
    <w:rsid w:val="003F216E"/>
    <w:rsid w:val="004037BC"/>
    <w:rsid w:val="004135A1"/>
    <w:rsid w:val="00427CD6"/>
    <w:rsid w:val="004305B3"/>
    <w:rsid w:val="00435376"/>
    <w:rsid w:val="00435CB9"/>
    <w:rsid w:val="00461465"/>
    <w:rsid w:val="00462A70"/>
    <w:rsid w:val="004B11E3"/>
    <w:rsid w:val="004F442E"/>
    <w:rsid w:val="00501E5A"/>
    <w:rsid w:val="00521378"/>
    <w:rsid w:val="005365C2"/>
    <w:rsid w:val="005548D2"/>
    <w:rsid w:val="00556F6B"/>
    <w:rsid w:val="00563E94"/>
    <w:rsid w:val="00584644"/>
    <w:rsid w:val="005A1DE5"/>
    <w:rsid w:val="005C05E6"/>
    <w:rsid w:val="005C6100"/>
    <w:rsid w:val="005D2655"/>
    <w:rsid w:val="005D47F7"/>
    <w:rsid w:val="005E4631"/>
    <w:rsid w:val="00613076"/>
    <w:rsid w:val="00626860"/>
    <w:rsid w:val="00642649"/>
    <w:rsid w:val="00680A4A"/>
    <w:rsid w:val="00681F51"/>
    <w:rsid w:val="00692A5E"/>
    <w:rsid w:val="006B5E0D"/>
    <w:rsid w:val="006D42CF"/>
    <w:rsid w:val="006E0AB8"/>
    <w:rsid w:val="006E115A"/>
    <w:rsid w:val="006F1B8C"/>
    <w:rsid w:val="007135F6"/>
    <w:rsid w:val="00715EBF"/>
    <w:rsid w:val="00725F0F"/>
    <w:rsid w:val="00733F26"/>
    <w:rsid w:val="00737C2B"/>
    <w:rsid w:val="00737D84"/>
    <w:rsid w:val="00744E6D"/>
    <w:rsid w:val="00776087"/>
    <w:rsid w:val="00786395"/>
    <w:rsid w:val="007A27F3"/>
    <w:rsid w:val="007C38EA"/>
    <w:rsid w:val="007D295A"/>
    <w:rsid w:val="007D63E4"/>
    <w:rsid w:val="007D793D"/>
    <w:rsid w:val="007E5949"/>
    <w:rsid w:val="007F1058"/>
    <w:rsid w:val="00806257"/>
    <w:rsid w:val="00807E7B"/>
    <w:rsid w:val="008516F6"/>
    <w:rsid w:val="0085462C"/>
    <w:rsid w:val="0086202A"/>
    <w:rsid w:val="00862ACC"/>
    <w:rsid w:val="00871C1D"/>
    <w:rsid w:val="0087620A"/>
    <w:rsid w:val="0088618E"/>
    <w:rsid w:val="00886B2D"/>
    <w:rsid w:val="008C66FD"/>
    <w:rsid w:val="009141CF"/>
    <w:rsid w:val="009206A0"/>
    <w:rsid w:val="00922A8A"/>
    <w:rsid w:val="009715E4"/>
    <w:rsid w:val="00976D38"/>
    <w:rsid w:val="00980968"/>
    <w:rsid w:val="009821E8"/>
    <w:rsid w:val="00992505"/>
    <w:rsid w:val="009A0987"/>
    <w:rsid w:val="009C009C"/>
    <w:rsid w:val="009C4581"/>
    <w:rsid w:val="009C63FF"/>
    <w:rsid w:val="009C720D"/>
    <w:rsid w:val="009D2B67"/>
    <w:rsid w:val="009E234B"/>
    <w:rsid w:val="00A0521E"/>
    <w:rsid w:val="00A132ED"/>
    <w:rsid w:val="00A31053"/>
    <w:rsid w:val="00A60B6F"/>
    <w:rsid w:val="00AB3701"/>
    <w:rsid w:val="00AB3E7F"/>
    <w:rsid w:val="00AB5E81"/>
    <w:rsid w:val="00AD3EC6"/>
    <w:rsid w:val="00AE5BEB"/>
    <w:rsid w:val="00B34E66"/>
    <w:rsid w:val="00B45DE8"/>
    <w:rsid w:val="00B56E30"/>
    <w:rsid w:val="00B8390D"/>
    <w:rsid w:val="00B90DFF"/>
    <w:rsid w:val="00B964B1"/>
    <w:rsid w:val="00BA200F"/>
    <w:rsid w:val="00BB3AAE"/>
    <w:rsid w:val="00BB7518"/>
    <w:rsid w:val="00BC285B"/>
    <w:rsid w:val="00BE0B0F"/>
    <w:rsid w:val="00BE6019"/>
    <w:rsid w:val="00C0348E"/>
    <w:rsid w:val="00C05C28"/>
    <w:rsid w:val="00C11575"/>
    <w:rsid w:val="00C31FA0"/>
    <w:rsid w:val="00C523E5"/>
    <w:rsid w:val="00C734F9"/>
    <w:rsid w:val="00C7797D"/>
    <w:rsid w:val="00C93B3F"/>
    <w:rsid w:val="00CB33F5"/>
    <w:rsid w:val="00CC74D6"/>
    <w:rsid w:val="00CC7563"/>
    <w:rsid w:val="00CD4BBF"/>
    <w:rsid w:val="00CF1A4C"/>
    <w:rsid w:val="00CF3676"/>
    <w:rsid w:val="00D053DC"/>
    <w:rsid w:val="00D06070"/>
    <w:rsid w:val="00D10EEE"/>
    <w:rsid w:val="00D17927"/>
    <w:rsid w:val="00D4437C"/>
    <w:rsid w:val="00D47251"/>
    <w:rsid w:val="00D846AB"/>
    <w:rsid w:val="00D86181"/>
    <w:rsid w:val="00DA42E3"/>
    <w:rsid w:val="00DE0AA5"/>
    <w:rsid w:val="00E041C6"/>
    <w:rsid w:val="00E167C6"/>
    <w:rsid w:val="00E328CE"/>
    <w:rsid w:val="00E4307F"/>
    <w:rsid w:val="00E44467"/>
    <w:rsid w:val="00E52A8D"/>
    <w:rsid w:val="00E7310D"/>
    <w:rsid w:val="00EB1B09"/>
    <w:rsid w:val="00ED1D5E"/>
    <w:rsid w:val="00EE0D78"/>
    <w:rsid w:val="00EF3C2E"/>
    <w:rsid w:val="00F044D5"/>
    <w:rsid w:val="00F06CD1"/>
    <w:rsid w:val="00F1394D"/>
    <w:rsid w:val="00F13B85"/>
    <w:rsid w:val="00F2009F"/>
    <w:rsid w:val="00F274A5"/>
    <w:rsid w:val="00F3662A"/>
    <w:rsid w:val="00F379E2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73E0"/>
  <w15:chartTrackingRefBased/>
  <w15:docId w15:val="{672F47CC-9942-4ED7-A098-F15D8C3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rsid w:val="00033481"/>
    <w:pPr>
      <w:spacing w:after="0" w:line="36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3B6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9662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B69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9662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6441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2B"/>
    <w:pPr>
      <w:spacing w:before="120" w:after="0" w:line="360" w:lineRule="auto"/>
      <w:jc w:val="center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70ADA3" w:themeFill="text2"/>
      </w:tcPr>
    </w:tblStylePr>
    <w:tblStylePr w:type="band1Vert">
      <w:pPr>
        <w:jc w:val="center"/>
      </w:pPr>
    </w:tblStylePr>
    <w:tblStylePr w:type="band1Horz">
      <w:pPr>
        <w:wordWrap/>
        <w:spacing w:afterLines="0" w:after="120" w:afterAutospacing="0"/>
        <w:jc w:val="center"/>
      </w:pPr>
      <w:rPr>
        <w:rFonts w:asciiTheme="minorHAnsi" w:hAnsiTheme="minorHAnsi"/>
        <w:color w:val="333333"/>
        <w:sz w:val="20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Theme="minorHAnsi" w:hAnsiTheme="minorHAnsi"/>
        <w:color w:val="333333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45D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DE8"/>
  </w:style>
  <w:style w:type="paragraph" w:styleId="Footer">
    <w:name w:val="footer"/>
    <w:basedOn w:val="Normal"/>
    <w:link w:val="FooterChar"/>
    <w:uiPriority w:val="99"/>
    <w:unhideWhenUsed/>
    <w:rsid w:val="00B45D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DE8"/>
  </w:style>
  <w:style w:type="paragraph" w:customStyle="1" w:styleId="SubHeading1">
    <w:name w:val="Sub Heading 1"/>
    <w:basedOn w:val="Normal"/>
    <w:next w:val="BodyTextGem"/>
    <w:link w:val="SubHeading1Char"/>
    <w:qFormat/>
    <w:rsid w:val="00737C2B"/>
    <w:pPr>
      <w:spacing w:before="360" w:after="120"/>
    </w:pPr>
    <w:rPr>
      <w:b/>
      <w:caps/>
      <w:color w:val="70ADA3" w:themeColor="text2"/>
      <w:sz w:val="24"/>
    </w:rPr>
  </w:style>
  <w:style w:type="paragraph" w:customStyle="1" w:styleId="SubHeading2">
    <w:name w:val="Sub Heading 2"/>
    <w:basedOn w:val="SubHeading1"/>
    <w:next w:val="BodyTextGem"/>
    <w:link w:val="SubHeading2Char"/>
    <w:qFormat/>
    <w:rsid w:val="00B45DE8"/>
    <w:pPr>
      <w:tabs>
        <w:tab w:val="left" w:pos="2990"/>
      </w:tabs>
    </w:pPr>
    <w:rPr>
      <w:b w:val="0"/>
    </w:rPr>
  </w:style>
  <w:style w:type="character" w:customStyle="1" w:styleId="SubHeading1Char">
    <w:name w:val="Sub Heading 1 Char"/>
    <w:basedOn w:val="DefaultParagraphFont"/>
    <w:link w:val="SubHeading1"/>
    <w:rsid w:val="00737C2B"/>
    <w:rPr>
      <w:b/>
      <w:caps/>
      <w:color w:val="70ADA3" w:themeColor="text2"/>
      <w:sz w:val="24"/>
    </w:rPr>
  </w:style>
  <w:style w:type="paragraph" w:customStyle="1" w:styleId="SubHeading3">
    <w:name w:val="Sub Heading 3"/>
    <w:basedOn w:val="SubHeading2"/>
    <w:next w:val="BodyTextGem"/>
    <w:link w:val="SubHeading3Char"/>
    <w:qFormat/>
    <w:rsid w:val="00B45DE8"/>
    <w:rPr>
      <w:b/>
      <w:caps w:val="0"/>
    </w:rPr>
  </w:style>
  <w:style w:type="character" w:customStyle="1" w:styleId="SubHeading2Char">
    <w:name w:val="Sub Heading 2 Char"/>
    <w:basedOn w:val="SubHeading1Char"/>
    <w:link w:val="SubHeading2"/>
    <w:rsid w:val="00B45DE8"/>
    <w:rPr>
      <w:b w:val="0"/>
      <w:caps/>
      <w:color w:val="DE6476"/>
      <w:sz w:val="24"/>
    </w:rPr>
  </w:style>
  <w:style w:type="paragraph" w:customStyle="1" w:styleId="SubHeading4">
    <w:name w:val="Sub Heading 4"/>
    <w:basedOn w:val="SubHeading3"/>
    <w:next w:val="BodyTextGem"/>
    <w:link w:val="SubHeading4Char"/>
    <w:qFormat/>
    <w:rsid w:val="00B45DE8"/>
    <w:rPr>
      <w:b w:val="0"/>
    </w:rPr>
  </w:style>
  <w:style w:type="character" w:customStyle="1" w:styleId="SubHeading3Char">
    <w:name w:val="Sub Heading 3 Char"/>
    <w:basedOn w:val="SubHeading2Char"/>
    <w:link w:val="SubHeading3"/>
    <w:rsid w:val="00B45DE8"/>
    <w:rPr>
      <w:b/>
      <w:caps w:val="0"/>
      <w:color w:val="DE6476"/>
      <w:sz w:val="24"/>
    </w:rPr>
  </w:style>
  <w:style w:type="character" w:customStyle="1" w:styleId="SubHeading4Char">
    <w:name w:val="Sub Heading 4 Char"/>
    <w:basedOn w:val="SubHeading3Char"/>
    <w:link w:val="SubHeading4"/>
    <w:rsid w:val="00B45DE8"/>
    <w:rPr>
      <w:b w:val="0"/>
      <w:caps w:val="0"/>
      <w:color w:val="DE6476"/>
      <w:sz w:val="24"/>
    </w:rPr>
  </w:style>
  <w:style w:type="paragraph" w:customStyle="1" w:styleId="BulletPoint">
    <w:name w:val="Bullet Point"/>
    <w:basedOn w:val="BodyTextGem"/>
    <w:link w:val="BulletPointChar"/>
    <w:qFormat/>
    <w:rsid w:val="00737C2B"/>
    <w:pPr>
      <w:numPr>
        <w:numId w:val="1"/>
      </w:numPr>
    </w:pPr>
  </w:style>
  <w:style w:type="paragraph" w:customStyle="1" w:styleId="SubBulletPoint">
    <w:name w:val="Sub Bullet Point"/>
    <w:basedOn w:val="BulletPoint"/>
    <w:link w:val="SubBulletPointChar"/>
    <w:qFormat/>
    <w:rsid w:val="005A1DE5"/>
    <w:pPr>
      <w:numPr>
        <w:numId w:val="16"/>
      </w:numPr>
    </w:pPr>
  </w:style>
  <w:style w:type="character" w:customStyle="1" w:styleId="BulletPointChar">
    <w:name w:val="Bullet Point Char"/>
    <w:basedOn w:val="DefaultParagraphFont"/>
    <w:link w:val="BulletPoint"/>
    <w:rsid w:val="00033481"/>
    <w:rPr>
      <w:color w:val="333333"/>
      <w:sz w:val="20"/>
    </w:rPr>
  </w:style>
  <w:style w:type="paragraph" w:customStyle="1" w:styleId="Numbered1">
    <w:name w:val="Numbered 1"/>
    <w:basedOn w:val="BulletPoint"/>
    <w:next w:val="BodyTextGem"/>
    <w:link w:val="Numbered1Char"/>
    <w:qFormat/>
    <w:rsid w:val="00B45DE8"/>
    <w:pPr>
      <w:numPr>
        <w:numId w:val="19"/>
      </w:numPr>
    </w:pPr>
  </w:style>
  <w:style w:type="character" w:customStyle="1" w:styleId="SubBulletPointChar">
    <w:name w:val="Sub Bullet Point Char"/>
    <w:basedOn w:val="BulletPointChar"/>
    <w:link w:val="SubBulletPoint"/>
    <w:rsid w:val="00B45DE8"/>
    <w:rPr>
      <w:color w:val="333333"/>
      <w:sz w:val="20"/>
    </w:rPr>
  </w:style>
  <w:style w:type="paragraph" w:customStyle="1" w:styleId="Numbered2">
    <w:name w:val="Numbered 2"/>
    <w:basedOn w:val="Numbered1"/>
    <w:next w:val="BodyTextGem"/>
    <w:link w:val="Numbered2Char"/>
    <w:rsid w:val="00B45DE8"/>
    <w:pPr>
      <w:numPr>
        <w:ilvl w:val="1"/>
      </w:numPr>
      <w:ind w:left="426" w:hanging="426"/>
    </w:pPr>
  </w:style>
  <w:style w:type="character" w:customStyle="1" w:styleId="Numbered1Char">
    <w:name w:val="Numbered 1 Char"/>
    <w:basedOn w:val="BulletPointChar"/>
    <w:link w:val="Numbered1"/>
    <w:rsid w:val="00B45DE8"/>
    <w:rPr>
      <w:color w:val="333333"/>
      <w:sz w:val="20"/>
    </w:rPr>
  </w:style>
  <w:style w:type="paragraph" w:customStyle="1" w:styleId="Numbered3">
    <w:name w:val="Numbered 3"/>
    <w:basedOn w:val="Numbered1"/>
    <w:next w:val="BodyTextGem"/>
    <w:link w:val="Numbered3Char"/>
    <w:rsid w:val="00B45DE8"/>
    <w:pPr>
      <w:numPr>
        <w:ilvl w:val="2"/>
      </w:numPr>
      <w:ind w:left="567" w:hanging="567"/>
    </w:pPr>
  </w:style>
  <w:style w:type="character" w:customStyle="1" w:styleId="Numbered2Char">
    <w:name w:val="Numbered 2 Char"/>
    <w:basedOn w:val="Numbered1Char"/>
    <w:link w:val="Numbered2"/>
    <w:rsid w:val="00B45DE8"/>
    <w:rPr>
      <w:color w:val="333333"/>
      <w:sz w:val="20"/>
    </w:rPr>
  </w:style>
  <w:style w:type="paragraph" w:customStyle="1" w:styleId="Numbered4">
    <w:name w:val="Numbered 4"/>
    <w:basedOn w:val="Numbered1"/>
    <w:next w:val="BodyTextGem"/>
    <w:link w:val="Numbered4Char"/>
    <w:rsid w:val="00B45DE8"/>
    <w:pPr>
      <w:numPr>
        <w:ilvl w:val="3"/>
      </w:numPr>
      <w:ind w:left="567" w:hanging="567"/>
    </w:pPr>
  </w:style>
  <w:style w:type="character" w:customStyle="1" w:styleId="Numbered3Char">
    <w:name w:val="Numbered 3 Char"/>
    <w:basedOn w:val="Numbered1Char"/>
    <w:link w:val="Numbered3"/>
    <w:rsid w:val="00B45DE8"/>
    <w:rPr>
      <w:color w:val="333333"/>
      <w:sz w:val="20"/>
    </w:rPr>
  </w:style>
  <w:style w:type="character" w:customStyle="1" w:styleId="Numbered4Char">
    <w:name w:val="Numbered 4 Char"/>
    <w:basedOn w:val="Numbered1Char"/>
    <w:link w:val="Numbered4"/>
    <w:rsid w:val="00B45DE8"/>
    <w:rPr>
      <w:color w:val="333333"/>
      <w:sz w:val="20"/>
    </w:rPr>
  </w:style>
  <w:style w:type="paragraph" w:customStyle="1" w:styleId="SubBulletPoint2">
    <w:name w:val="Sub Bullet Point 2"/>
    <w:basedOn w:val="SubBulletPoint"/>
    <w:link w:val="SubBulletPoint2Char"/>
    <w:qFormat/>
    <w:rsid w:val="00B45DE8"/>
    <w:pPr>
      <w:numPr>
        <w:numId w:val="18"/>
      </w:numPr>
    </w:pPr>
  </w:style>
  <w:style w:type="paragraph" w:customStyle="1" w:styleId="SubBulletPoint3">
    <w:name w:val="Sub Bullet Point 3"/>
    <w:basedOn w:val="SubBulletPoint2"/>
    <w:link w:val="SubBulletPoint3Char"/>
    <w:rsid w:val="00B45DE8"/>
    <w:pPr>
      <w:numPr>
        <w:ilvl w:val="3"/>
      </w:numPr>
    </w:pPr>
  </w:style>
  <w:style w:type="character" w:customStyle="1" w:styleId="SubBulletPoint2Char">
    <w:name w:val="Sub Bullet Point 2 Char"/>
    <w:basedOn w:val="SubBulletPointChar"/>
    <w:link w:val="SubBulletPoint2"/>
    <w:rsid w:val="00B45DE8"/>
    <w:rPr>
      <w:color w:val="333333"/>
      <w:sz w:val="20"/>
    </w:rPr>
  </w:style>
  <w:style w:type="character" w:customStyle="1" w:styleId="SubBulletPoint3Char">
    <w:name w:val="Sub Bullet Point 3 Char"/>
    <w:basedOn w:val="SubBulletPoint2Char"/>
    <w:link w:val="SubBulletPoint3"/>
    <w:rsid w:val="00B45DE8"/>
    <w:rPr>
      <w:color w:val="333333"/>
      <w:sz w:val="20"/>
    </w:rPr>
  </w:style>
  <w:style w:type="paragraph" w:customStyle="1" w:styleId="BodyTextGem">
    <w:name w:val="Body Text Gem"/>
    <w:link w:val="BodyTextGemChar"/>
    <w:qFormat/>
    <w:rsid w:val="00EB1B09"/>
    <w:pPr>
      <w:spacing w:after="0" w:line="360" w:lineRule="auto"/>
    </w:pPr>
    <w:rPr>
      <w:color w:val="3C3C3B"/>
      <w:sz w:val="20"/>
    </w:rPr>
  </w:style>
  <w:style w:type="character" w:customStyle="1" w:styleId="BodyTextGemChar">
    <w:name w:val="Body Text Gem Char"/>
    <w:basedOn w:val="DefaultParagraphFont"/>
    <w:link w:val="BodyTextGem"/>
    <w:rsid w:val="00EB1B09"/>
    <w:rPr>
      <w:color w:val="3C3C3B"/>
      <w:sz w:val="20"/>
    </w:rPr>
  </w:style>
  <w:style w:type="paragraph" w:customStyle="1" w:styleId="MainHeader">
    <w:name w:val="Main Header"/>
    <w:basedOn w:val="Normal"/>
    <w:next w:val="BodyTextGem"/>
    <w:link w:val="MainHeaderChar"/>
    <w:qFormat/>
    <w:rsid w:val="00737C2B"/>
    <w:pPr>
      <w:pBdr>
        <w:bottom w:val="single" w:sz="8" w:space="3" w:color="4D8934" w:themeColor="accent1"/>
      </w:pBdr>
      <w:spacing w:after="480"/>
    </w:pPr>
    <w:rPr>
      <w:b/>
      <w:color w:val="4D8934" w:themeColor="accent1"/>
      <w:sz w:val="40"/>
    </w:rPr>
  </w:style>
  <w:style w:type="character" w:customStyle="1" w:styleId="MainHeaderChar">
    <w:name w:val="Main Header Char"/>
    <w:basedOn w:val="DefaultParagraphFont"/>
    <w:link w:val="MainHeader"/>
    <w:rsid w:val="00737C2B"/>
    <w:rPr>
      <w:b/>
      <w:color w:val="4D8934" w:themeColor="accent1"/>
      <w:sz w:val="40"/>
    </w:rPr>
  </w:style>
  <w:style w:type="paragraph" w:customStyle="1" w:styleId="FooterGem">
    <w:name w:val="Footer Gem"/>
    <w:basedOn w:val="Footer"/>
    <w:link w:val="FooterGemChar"/>
    <w:qFormat/>
    <w:rsid w:val="00737C2B"/>
    <w:pPr>
      <w:pBdr>
        <w:top w:val="single" w:sz="8" w:space="2" w:color="4D8934" w:themeColor="accent1"/>
      </w:pBdr>
      <w:spacing w:before="40" w:after="40"/>
      <w:jc w:val="right"/>
    </w:pPr>
    <w:rPr>
      <w:noProof/>
      <w:color w:val="4D8934" w:themeColor="accent1"/>
      <w:sz w:val="16"/>
    </w:rPr>
  </w:style>
  <w:style w:type="character" w:customStyle="1" w:styleId="FooterGemChar">
    <w:name w:val="Footer Gem Char"/>
    <w:basedOn w:val="FooterChar"/>
    <w:link w:val="FooterGem"/>
    <w:rsid w:val="00737C2B"/>
    <w:rPr>
      <w:noProof/>
      <w:color w:val="4D8934" w:themeColor="accent1"/>
      <w:sz w:val="16"/>
    </w:rPr>
  </w:style>
  <w:style w:type="table" w:styleId="TableGridLight">
    <w:name w:val="Grid Table Light"/>
    <w:basedOn w:val="TableNormal"/>
    <w:uiPriority w:val="40"/>
    <w:rsid w:val="00F06C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rontCoverMainHeading">
    <w:name w:val="Front Cover Main Heading"/>
    <w:basedOn w:val="MainHeader"/>
    <w:link w:val="FrontCoverMainHeadingChar"/>
    <w:qFormat/>
    <w:rsid w:val="00737C2B"/>
    <w:pPr>
      <w:pBdr>
        <w:bottom w:val="none" w:sz="0" w:space="0" w:color="auto"/>
      </w:pBdr>
      <w:spacing w:line="240" w:lineRule="auto"/>
    </w:pPr>
    <w:rPr>
      <w:b w:val="0"/>
      <w:sz w:val="60"/>
      <w:szCs w:val="60"/>
    </w:rPr>
  </w:style>
  <w:style w:type="paragraph" w:customStyle="1" w:styleId="FrontCoverSubHeading1">
    <w:name w:val="Front Cover Sub Heading 1"/>
    <w:basedOn w:val="FrontCoverMainHeading"/>
    <w:link w:val="FrontCoverSubHeading1Char"/>
    <w:qFormat/>
    <w:rsid w:val="00F06CD1"/>
    <w:pPr>
      <w:spacing w:after="120"/>
    </w:pPr>
    <w:rPr>
      <w:sz w:val="28"/>
      <w:szCs w:val="28"/>
    </w:rPr>
  </w:style>
  <w:style w:type="character" w:customStyle="1" w:styleId="FrontCoverMainHeadingChar">
    <w:name w:val="Front Cover Main Heading Char"/>
    <w:basedOn w:val="BodyTextGemChar"/>
    <w:link w:val="FrontCoverMainHeading"/>
    <w:rsid w:val="00737C2B"/>
    <w:rPr>
      <w:color w:val="4D8934" w:themeColor="accent1"/>
      <w:sz w:val="60"/>
      <w:szCs w:val="60"/>
    </w:rPr>
  </w:style>
  <w:style w:type="paragraph" w:customStyle="1" w:styleId="FrontCoverSubHeading2">
    <w:name w:val="Front Cover Sub Heading 2"/>
    <w:basedOn w:val="FrontCoverSubHeading1"/>
    <w:link w:val="FrontCoverSubHeading2Char"/>
    <w:qFormat/>
    <w:rsid w:val="00F06CD1"/>
    <w:rPr>
      <w:sz w:val="22"/>
    </w:rPr>
  </w:style>
  <w:style w:type="character" w:customStyle="1" w:styleId="FrontCoverSubHeading1Char">
    <w:name w:val="Front Cover Sub Heading 1 Char"/>
    <w:basedOn w:val="BodyTextGemChar"/>
    <w:link w:val="FrontCoverSubHeading1"/>
    <w:rsid w:val="002D23F8"/>
    <w:rPr>
      <w:color w:val="9CC97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1053"/>
    <w:rPr>
      <w:color w:val="0000FF"/>
      <w:u w:val="single"/>
    </w:rPr>
  </w:style>
  <w:style w:type="character" w:customStyle="1" w:styleId="FrontCoverSubHeading2Char">
    <w:name w:val="Front Cover Sub Heading 2 Char"/>
    <w:basedOn w:val="BodyTextGemChar"/>
    <w:link w:val="FrontCoverSubHeading2"/>
    <w:rsid w:val="002D23F8"/>
    <w:rPr>
      <w:color w:val="9CC978"/>
      <w:sz w:val="2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305B3"/>
    <w:pPr>
      <w:tabs>
        <w:tab w:val="right" w:leader="dot" w:pos="9016"/>
      </w:tabs>
      <w:spacing w:before="120" w:after="120"/>
    </w:pPr>
    <w:rPr>
      <w:noProof/>
      <w:color w:val="4D8934" w:themeColor="accent1"/>
    </w:rPr>
  </w:style>
  <w:style w:type="paragraph" w:styleId="TOC2">
    <w:name w:val="toc 2"/>
    <w:basedOn w:val="TOC1"/>
    <w:next w:val="Normal"/>
    <w:autoRedefine/>
    <w:uiPriority w:val="39"/>
    <w:unhideWhenUsed/>
    <w:rsid w:val="00A31053"/>
    <w:pPr>
      <w:ind w:left="284"/>
    </w:pPr>
  </w:style>
  <w:style w:type="paragraph" w:styleId="TOC3">
    <w:name w:val="toc 3"/>
    <w:basedOn w:val="TOC2"/>
    <w:next w:val="Normal"/>
    <w:autoRedefine/>
    <w:uiPriority w:val="39"/>
    <w:unhideWhenUsed/>
    <w:rsid w:val="00A31053"/>
    <w:pPr>
      <w:ind w:left="567"/>
    </w:pPr>
  </w:style>
  <w:style w:type="paragraph" w:styleId="TOC4">
    <w:name w:val="toc 4"/>
    <w:basedOn w:val="TOC3"/>
    <w:next w:val="Normal"/>
    <w:autoRedefine/>
    <w:uiPriority w:val="39"/>
    <w:unhideWhenUsed/>
    <w:rsid w:val="00A31053"/>
    <w:pPr>
      <w:ind w:left="851"/>
    </w:pPr>
  </w:style>
  <w:style w:type="character" w:styleId="CommentReference">
    <w:name w:val="annotation reference"/>
    <w:basedOn w:val="DefaultParagraphFont"/>
    <w:uiPriority w:val="99"/>
    <w:semiHidden/>
    <w:unhideWhenUsed/>
    <w:rsid w:val="00E4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0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7F"/>
    <w:rPr>
      <w:rFonts w:ascii="Segoe UI" w:hAnsi="Segoe UI" w:cs="Segoe UI"/>
      <w:sz w:val="18"/>
      <w:szCs w:val="18"/>
    </w:rPr>
  </w:style>
  <w:style w:type="paragraph" w:customStyle="1" w:styleId="DiagramHeading">
    <w:name w:val="Diagram Heading"/>
    <w:basedOn w:val="Normal"/>
    <w:next w:val="BodyTextGem"/>
    <w:link w:val="DiagramHeadingChar"/>
    <w:qFormat/>
    <w:rsid w:val="00EE0D78"/>
    <w:pPr>
      <w:spacing w:before="120" w:after="120"/>
    </w:pPr>
    <w:rPr>
      <w:b/>
      <w:caps/>
      <w:color w:val="70ADA3" w:themeColor="text2"/>
    </w:rPr>
  </w:style>
  <w:style w:type="character" w:customStyle="1" w:styleId="DiagramHeadingChar">
    <w:name w:val="Diagram Heading Char"/>
    <w:basedOn w:val="DefaultParagraphFont"/>
    <w:link w:val="DiagramHeading"/>
    <w:rsid w:val="00EE0D78"/>
    <w:rPr>
      <w:b/>
      <w:caps/>
      <w:color w:val="70ADA3" w:themeColor="text2"/>
      <w:sz w:val="20"/>
    </w:rPr>
  </w:style>
  <w:style w:type="paragraph" w:customStyle="1" w:styleId="BackCoverBody">
    <w:name w:val="Back Cover Body"/>
    <w:basedOn w:val="BodyTextGem"/>
    <w:link w:val="BackCoverBodyChar"/>
    <w:qFormat/>
    <w:rsid w:val="00EE0D78"/>
    <w:rPr>
      <w:color w:val="70ADA3" w:themeColor="text2"/>
    </w:rPr>
  </w:style>
  <w:style w:type="character" w:customStyle="1" w:styleId="BackCoverBodyChar">
    <w:name w:val="Back Cover Body Char"/>
    <w:basedOn w:val="BodyTextGemChar"/>
    <w:link w:val="BackCoverBody"/>
    <w:rsid w:val="00EE0D78"/>
    <w:rPr>
      <w:color w:val="70ADA3" w:themeColor="text2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69BA"/>
    <w:rPr>
      <w:rFonts w:asciiTheme="majorHAnsi" w:eastAsiaTheme="majorEastAsia" w:hAnsiTheme="majorHAnsi" w:cstheme="majorBidi"/>
      <w:color w:val="39662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9BA"/>
    <w:rPr>
      <w:rFonts w:asciiTheme="majorHAnsi" w:eastAsiaTheme="majorEastAsia" w:hAnsiTheme="majorHAnsi" w:cstheme="majorBidi"/>
      <w:color w:val="39662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9BA"/>
    <w:rPr>
      <w:rFonts w:asciiTheme="majorHAnsi" w:eastAsiaTheme="majorEastAsia" w:hAnsiTheme="majorHAnsi" w:cstheme="majorBidi"/>
      <w:color w:val="26441A" w:themeColor="accent1" w:themeShade="7F"/>
      <w:sz w:val="24"/>
      <w:szCs w:val="24"/>
    </w:rPr>
  </w:style>
  <w:style w:type="numbering" w:customStyle="1" w:styleId="Style1">
    <w:name w:val="Style1"/>
    <w:uiPriority w:val="99"/>
    <w:rsid w:val="00EB1B09"/>
    <w:pPr>
      <w:numPr>
        <w:numId w:val="13"/>
      </w:numPr>
    </w:pPr>
  </w:style>
  <w:style w:type="numbering" w:customStyle="1" w:styleId="Style2">
    <w:name w:val="Style2"/>
    <w:uiPriority w:val="99"/>
    <w:rsid w:val="00EB1B09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EE0D78"/>
    <w:rPr>
      <w:color w:val="808080"/>
    </w:rPr>
  </w:style>
  <w:style w:type="paragraph" w:styleId="ListParagraph">
    <w:name w:val="List Paragraph"/>
    <w:basedOn w:val="Normal"/>
    <w:uiPriority w:val="34"/>
    <w:rsid w:val="0015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arris\Documents\REC\Operate\Entry\Templates\REC%20Entr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REC Colours">
      <a:dk1>
        <a:sysClr val="windowText" lastClr="000000"/>
      </a:dk1>
      <a:lt1>
        <a:sysClr val="window" lastClr="FFFFFF"/>
      </a:lt1>
      <a:dk2>
        <a:srgbClr val="70ADA3"/>
      </a:dk2>
      <a:lt2>
        <a:srgbClr val="FFFFFF"/>
      </a:lt2>
      <a:accent1>
        <a:srgbClr val="4D8934"/>
      </a:accent1>
      <a:accent2>
        <a:srgbClr val="70ADA3"/>
      </a:accent2>
      <a:accent3>
        <a:srgbClr val="7B282E"/>
      </a:accent3>
      <a:accent4>
        <a:srgbClr val="BE6516"/>
      </a:accent4>
      <a:accent5>
        <a:srgbClr val="E7AB00"/>
      </a:accent5>
      <a:accent6>
        <a:srgbClr val="C4D38D"/>
      </a:accent6>
      <a:hlink>
        <a:srgbClr val="4D8934"/>
      </a:hlink>
      <a:folHlink>
        <a:srgbClr val="70AD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Assessment Document</Theme>
    <To_x0020_be_x0020_deleted xmlns="71fa72a4-934f-4094-80f7-17682ea7ba34" xsi:nil="true"/>
    <V xmlns="71fa72a4-934f-4094-80f7-17682ea7ba34">1.0</V>
    <Shortname xmlns="71fa72a4-934f-4094-80f7-17682ea7ba34">REC Letter of Delegated Authority - Company Sign-Off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N/A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5d66c87ae58cbcd910eb60140758e329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25dbc6a45675a7f5b8ce7d717bc9945f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08DB1-D62A-4C77-9319-40EB5D61A6B2}">
  <ds:schemaRefs>
    <ds:schemaRef ds:uri="http://schemas.microsoft.com/office/2006/metadata/properties"/>
    <ds:schemaRef ds:uri="http://schemas.microsoft.com/office/infopath/2007/PartnerControls"/>
    <ds:schemaRef ds:uri="33669984-af94-4b35-9f37-f4574e663bce"/>
    <ds:schemaRef ds:uri="d5e8df70-7ba7-462a-92bc-0eb2af61e599"/>
    <ds:schemaRef ds:uri="9cc2d045-8e25-435d-815b-720e20c2c938"/>
    <ds:schemaRef ds:uri="d56f5920-408a-468e-ac0d-d8a840070622"/>
  </ds:schemaRefs>
</ds:datastoreItem>
</file>

<file path=customXml/itemProps2.xml><?xml version="1.0" encoding="utf-8"?>
<ds:datastoreItem xmlns:ds="http://schemas.openxmlformats.org/officeDocument/2006/customXml" ds:itemID="{A53ED555-EE80-413B-8B47-A3CDA163DD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EC0EC-520E-480F-A670-6E94A04F2CF9}"/>
</file>

<file path=customXml/itemProps4.xml><?xml version="1.0" encoding="utf-8"?>
<ds:datastoreItem xmlns:ds="http://schemas.openxmlformats.org/officeDocument/2006/customXml" ds:itemID="{BDEB49CF-FCD4-4C19-A2AE-5EDC2589C1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C:\Users\fharris\Documents\REC\Operate\Entry\Templates\REC Entry Assessment Template.dotx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fharris</dc:creator>
  <cp:keywords/>
  <dc:description/>
  <cp:lastModifiedBy>DREW, Francesca (YORKSHIRE AMBULANCE SERVICE NHS TRUST)</cp:lastModifiedBy>
  <cp:revision>2</cp:revision>
  <dcterms:created xsi:type="dcterms:W3CDTF">2025-08-22T15:00:00Z</dcterms:created>
  <dcterms:modified xsi:type="dcterms:W3CDTF">2025-08-22T15:00:00Z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0x0101007C69E5A3091BA344BEE4CFBF99F4A477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2021-05-25T09:51:58Z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8150497b-6396-44d8-9d62-3a76ff374ced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